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8E22" w14:textId="462DD7A4" w:rsidR="00543F34" w:rsidRDefault="00543F34" w:rsidP="00312B08">
      <w:pPr>
        <w:spacing w:line="20" w:lineRule="atLeast"/>
        <w:jc w:val="right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K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èm theo Kế hoạch số </w:t>
      </w:r>
      <w:r w:rsidR="000C03EB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40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/KH-UBND ngày </w:t>
      </w:r>
      <w:r w:rsidR="000C03EB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26</w:t>
      </w:r>
      <w:bookmarkStart w:id="0" w:name="_GoBack"/>
      <w:bookmarkEnd w:id="0"/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/01/2024 của UBND tỉnh Thừa Thiên Huế)</w:t>
      </w:r>
    </w:p>
    <w:p w14:paraId="130B33B0" w14:textId="1ADF3E73" w:rsidR="00312B08" w:rsidRPr="00BB797A" w:rsidRDefault="00880BAB" w:rsidP="00312B08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Mẫu</w:t>
      </w:r>
      <w:r w:rsidR="00312B08" w:rsidRPr="00BB797A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số</w:t>
      </w:r>
      <w:r w:rsidR="002C4FE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="00480AC3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3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312B08" w:rsidRPr="00105A7E" w14:paraId="2462A105" w14:textId="77777777" w:rsidTr="00C40572">
        <w:trPr>
          <w:jc w:val="center"/>
        </w:trPr>
        <w:tc>
          <w:tcPr>
            <w:tcW w:w="3803" w:type="dxa"/>
            <w:hideMark/>
          </w:tcPr>
          <w:p w14:paraId="2FCAB491" w14:textId="77777777" w:rsidR="00312B08" w:rsidRPr="00F41FC7" w:rsidRDefault="00312B08" w:rsidP="00C40572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14:paraId="0E7DD90C" w14:textId="77777777" w:rsidR="00312B08" w:rsidRPr="00BB797A" w:rsidRDefault="00312B08" w:rsidP="00C40572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75432" wp14:editId="5D85CF6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E16E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  <w:lang w:val="en-US"/>
              </w:rPr>
              <w:t xml:space="preserve"> </w: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……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6070" w:type="dxa"/>
            <w:hideMark/>
          </w:tcPr>
          <w:p w14:paraId="0CFC67F2" w14:textId="77777777" w:rsidR="00312B08" w:rsidRPr="00F41FC7" w:rsidRDefault="00312B08" w:rsidP="00C40572">
            <w:pPr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14:paraId="4A2C6670" w14:textId="77777777" w:rsidR="00312B08" w:rsidRPr="00105A7E" w:rsidRDefault="00312B08" w:rsidP="00C40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312B08" w:rsidRPr="00105A7E" w14:paraId="4E944C6A" w14:textId="77777777" w:rsidTr="00C40572">
        <w:trPr>
          <w:jc w:val="center"/>
        </w:trPr>
        <w:tc>
          <w:tcPr>
            <w:tcW w:w="3803" w:type="dxa"/>
            <w:hideMark/>
          </w:tcPr>
          <w:p w14:paraId="76C7F77B" w14:textId="77777777" w:rsidR="00312B08" w:rsidRPr="00105A7E" w:rsidRDefault="00312B08" w:rsidP="00C4057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14:paraId="706E3280" w14:textId="3351666B" w:rsidR="00312B08" w:rsidRPr="00105A7E" w:rsidRDefault="00312B08" w:rsidP="00D04CA1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5A7E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2F9C2" wp14:editId="62E4890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0277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……….......</w:t>
            </w:r>
            <w:r>
              <w:rPr>
                <w:rStyle w:val="FootnoteReference"/>
                <w:rFonts w:ascii="Times New Roman" w:hAnsi="Times New Roman" w:cs="Times New Roman"/>
                <w:i/>
                <w:iCs/>
                <w:lang w:val="en-US"/>
              </w:rPr>
              <w:footnoteReference w:id="2"/>
            </w:r>
            <w:r w:rsidRPr="00105A7E">
              <w:rPr>
                <w:rFonts w:ascii="Times New Roman" w:hAnsi="Times New Roman" w:cs="Times New Roman"/>
                <w:i/>
                <w:iCs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  <w:r w:rsidR="00D04CA1">
              <w:rPr>
                <w:rFonts w:ascii="Times New Roman" w:hAnsi="Times New Roman" w:cs="Times New Roman"/>
                <w:i/>
                <w:iCs/>
                <w:lang w:val="en-US"/>
              </w:rPr>
              <w:t>4</w:t>
            </w:r>
            <w:r w:rsidRPr="00105A7E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3"/>
            </w:r>
          </w:p>
        </w:tc>
      </w:tr>
    </w:tbl>
    <w:p w14:paraId="2A445859" w14:textId="7C9FCA41" w:rsidR="00312B08" w:rsidRPr="003B03BB" w:rsidRDefault="00312B08" w:rsidP="00B41E81">
      <w:pPr>
        <w:shd w:val="clear" w:color="auto" w:fill="FFFFFF"/>
        <w:spacing w:before="36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14:paraId="1AFE2002" w14:textId="21432613" w:rsidR="00312B08" w:rsidRPr="00312B08" w:rsidRDefault="00312B08" w:rsidP="0031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 w:rsidR="007306B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 </w:t>
      </w:r>
      <w:r w:rsidR="00320C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 w:rsidR="00320CF8">
        <w:rPr>
          <w:rFonts w:ascii="Times New Roman" w:hAnsi="Times New Roman" w:cs="Times New Roman"/>
          <w:b/>
          <w:sz w:val="28"/>
          <w:szCs w:val="28"/>
        </w:rPr>
        <w:t>p xã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 w:rsidR="00D04CA1">
        <w:rPr>
          <w:rFonts w:ascii="Times New Roman" w:hAnsi="Times New Roman" w:cs="Times New Roman"/>
          <w:b/>
          <w:sz w:val="28"/>
          <w:szCs w:val="28"/>
          <w:lang w:val="en-US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 </w:t>
      </w:r>
      <w:r w:rsidR="00320C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14:paraId="0BE37D58" w14:textId="1638655A" w:rsidR="00312B08" w:rsidRPr="000B548A" w:rsidRDefault="00312B08" w:rsidP="00543F34">
      <w:pPr>
        <w:tabs>
          <w:tab w:val="left" w:pos="720"/>
          <w:tab w:val="left" w:pos="1469"/>
        </w:tabs>
        <w:spacing w:before="240"/>
        <w:jc w:val="both"/>
        <w:rPr>
          <w:rFonts w:ascii="Times New Roman" w:eastAsia="Times New Roman" w:hAnsi="Times New Roman" w:cs="Times New Roman"/>
          <w:b/>
          <w:bCs/>
          <w:spacing w:val="-6"/>
          <w:vertAlign w:val="superscript"/>
          <w:lang w:val="en-US" w:eastAsia="en-US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ADA1" wp14:editId="1536DC66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7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Theo quy định của Luật tổ chức chính quyền địa phương</w:t>
      </w:r>
      <w:r w:rsidR="007306BA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,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Nghị định số 54/2018/NĐ-CP ngày 16/4/2018 của Chính phủ</w:t>
      </w:r>
      <w:r w:rsidR="007306BA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và Nghị định số 66/2023/NĐ-CP ngày </w:t>
      </w:r>
      <w:r w:rsidR="007306BA"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24/8/2023 của Chính phủ sửa đổi, bổ sung một số điều của Nghị định số 54/2018/NĐ-CP ngày 16/4/2018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</w:rPr>
        <w:t>, sau khi Đề án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74C3E">
        <w:rPr>
          <w:rFonts w:ascii="Times New Roman" w:hAnsi="Times New Roman" w:cs="Times New Roman"/>
          <w:spacing w:val="-4"/>
          <w:sz w:val="28"/>
          <w:szCs w:val="28"/>
          <w:lang w:val="sv-SE"/>
        </w:rPr>
        <w:t xml:space="preserve">thành lập </w:t>
      </w:r>
      <w:r w:rsidRPr="00D74C3E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 xml:space="preserve">Thành phố trực thuộc Trung ương </w:t>
      </w:r>
      <w:r w:rsidR="00320CF8" w:rsidRPr="00D74C3E"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="00320CF8" w:rsidRPr="00D74C3E">
        <w:rPr>
          <w:rFonts w:ascii="Times New Roman" w:hAnsi="Times New Roman" w:cs="Times New Roman"/>
          <w:sz w:val="28"/>
          <w:szCs w:val="28"/>
        </w:rPr>
        <w:t xml:space="preserve"> sắp xếp, thành lập các đơn vị hành chính cấp huyện, cấp xã trên c</w:t>
      </w:r>
      <w:r w:rsidR="00320CF8" w:rsidRPr="00D74C3E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="00320CF8" w:rsidRPr="00D74C3E">
        <w:rPr>
          <w:rFonts w:ascii="Times New Roman" w:hAnsi="Times New Roman" w:cs="Times New Roman"/>
          <w:sz w:val="28"/>
          <w:szCs w:val="28"/>
        </w:rPr>
        <w:t xml:space="preserve"> sở địa giới hành chính tỉnh Thừa Thiên Huế</w:t>
      </w:r>
      <w:r w:rsidR="00B41E81" w:rsidRPr="00D74C3E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 xml:space="preserve">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được xây dựng;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</w:rPr>
        <w:t>đề nghị cử tri cho ý kiến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đối với nội dung thành lập </w:t>
      </w:r>
      <w:r w:rsidR="003B03BB"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và tên gọi</w:t>
      </w:r>
      <w:r w:rsidR="00D74C3E"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của </w:t>
      </w:r>
      <w:r w:rsidR="00D74C3E" w:rsidRPr="00D74C3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thành phố Huế trực thuộc Trung ương trên cơ sở địa giới hành chính </w:t>
      </w:r>
      <w:r w:rsidR="00EB4158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tỉnh Thừa Thiên Huế; Thành lập </w:t>
      </w:r>
      <w:r w:rsidR="00D74C3E" w:rsidRPr="00D74C3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thị xã/huyện…</w:t>
      </w:r>
      <w:r w:rsidR="00EB4158">
        <w:rPr>
          <w:rStyle w:val="FootnoteReference"/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footnoteReference w:id="4"/>
      </w:r>
      <w:r w:rsidR="00D74C3E" w:rsidRPr="00D74C3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thuộc thành phố Huế trực thuộc Trung ương và </w:t>
      </w:r>
      <w:r w:rsidR="00D74C3E" w:rsidRPr="00D74C3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Thành lập phường/thị tr</w:t>
      </w:r>
      <w:r w:rsidR="00EB415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ấn/xã…</w:t>
      </w:r>
      <w:r w:rsidR="00EB4158">
        <w:rPr>
          <w:rStyle w:val="FootnoteReference"/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footnoteReference w:id="5"/>
      </w:r>
      <w:r w:rsidR="00EB415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 xml:space="preserve"> thuộc thị xã/huyện…</w:t>
      </w:r>
      <w:r w:rsidR="000B548A">
        <w:rPr>
          <w:rStyle w:val="FootnoteReference"/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footnoteReference w:id="6"/>
      </w:r>
    </w:p>
    <w:p w14:paraId="314C3E5C" w14:textId="77777777" w:rsidR="00312B08" w:rsidRPr="007A2A19" w:rsidRDefault="00312B08" w:rsidP="00312B08">
      <w:pPr>
        <w:shd w:val="clear" w:color="auto" w:fill="FFFFFF"/>
        <w:spacing w:before="60" w:after="2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A19">
        <w:rPr>
          <w:rFonts w:ascii="Times New Roman" w:eastAsia="Times New Roman" w:hAnsi="Times New Roman" w:cs="Times New Roman"/>
          <w:sz w:val="28"/>
          <w:szCs w:val="28"/>
        </w:rPr>
        <w:t xml:space="preserve">Địa chỉ hộ gia đình: </w:t>
      </w:r>
      <w:r w:rsidRPr="007A2A1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A2A19"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W w:w="9770" w:type="dxa"/>
        <w:tblInd w:w="-5" w:type="dxa"/>
        <w:tblLook w:val="04A0" w:firstRow="1" w:lastRow="0" w:firstColumn="1" w:lastColumn="0" w:noHBand="0" w:noVBand="1"/>
      </w:tblPr>
      <w:tblGrid>
        <w:gridCol w:w="746"/>
        <w:gridCol w:w="1948"/>
        <w:gridCol w:w="993"/>
        <w:gridCol w:w="1133"/>
        <w:gridCol w:w="851"/>
        <w:gridCol w:w="1134"/>
        <w:gridCol w:w="839"/>
        <w:gridCol w:w="1148"/>
        <w:gridCol w:w="978"/>
      </w:tblGrid>
      <w:tr w:rsidR="00312B08" w:rsidRPr="00312B08" w14:paraId="4C46A337" w14:textId="77777777" w:rsidTr="007A19F5">
        <w:trPr>
          <w:trHeight w:val="453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B66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STT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8F0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 và tên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3B5" w14:textId="3D751736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Thành lập thành phố H</w:t>
            </w:r>
            <w:r w:rsidR="00D04CA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uế trực thuộc Trung ương trên cơ</w:t>
            </w: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sở địa giới hành chính tỉnh Thừa Thiên Huế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39B" w14:textId="77777777" w:rsidR="000B548A" w:rsidRDefault="00312B08" w:rsidP="000B54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Thành lập </w:t>
            </w:r>
          </w:p>
          <w:p w14:paraId="2B826C66" w14:textId="519355FA" w:rsidR="00312B08" w:rsidRPr="00312B08" w:rsidRDefault="00312B08" w:rsidP="000B54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thị xã</w:t>
            </w:r>
            <w:r w:rsidR="00D74C3E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/</w:t>
            </w: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huyện…</w:t>
            </w:r>
            <w:r w:rsidR="000B54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en-US"/>
              </w:rPr>
              <w:t>6</w:t>
            </w: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thuộc thành phố Huế trực thuộc Trung ương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022" w14:textId="32088041" w:rsidR="00312B08" w:rsidRPr="00480AC3" w:rsidRDefault="00312B08" w:rsidP="000B54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</w:pP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Thành lập phường</w:t>
            </w:r>
            <w:r w:rsidR="00D74C3E"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/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thị trấn</w:t>
            </w:r>
            <w:r w:rsidR="00D74C3E"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/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xã…</w:t>
            </w:r>
            <w:r w:rsidR="000B548A">
              <w:rPr>
                <w:rFonts w:ascii="Times New Roman" w:eastAsia="Times New Roman" w:hAnsi="Times New Roman" w:cs="Times New Roman"/>
                <w:b/>
                <w:bCs/>
                <w:spacing w:val="-4"/>
                <w:vertAlign w:val="superscript"/>
                <w:lang w:val="en-US" w:eastAsia="en-US"/>
              </w:rPr>
              <w:t xml:space="preserve">6 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thuộc thị xã</w:t>
            </w:r>
            <w:r w:rsidR="00D74C3E"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/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huyện…</w:t>
            </w:r>
            <w:r w:rsidR="000B548A">
              <w:rPr>
                <w:rFonts w:ascii="Times New Roman" w:eastAsia="Times New Roman" w:hAnsi="Times New Roman" w:cs="Times New Roman"/>
                <w:b/>
                <w:bCs/>
                <w:spacing w:val="-4"/>
                <w:vertAlign w:val="superscript"/>
                <w:lang w:val="en-US" w:eastAsia="en-US"/>
              </w:rPr>
              <w:t>6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0258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Ký tên</w:t>
            </w:r>
          </w:p>
        </w:tc>
      </w:tr>
      <w:tr w:rsidR="00312B08" w:rsidRPr="00312B08" w14:paraId="750848D5" w14:textId="77777777" w:rsidTr="007A19F5">
        <w:trPr>
          <w:trHeight w:val="140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04621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2EF7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7E71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7E2E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8F58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D446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312B08" w:rsidRPr="00312B08" w14:paraId="6CB9F488" w14:textId="77777777" w:rsidTr="007A19F5">
        <w:trPr>
          <w:trHeight w:val="29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178D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65F2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A11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Đồng 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042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Không đồng 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4F9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Đồng 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3BDD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Không đồng 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3E1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Đồng 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E0C1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Không đồng 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7CA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312B08" w:rsidRPr="00312B08" w14:paraId="7F2D2AEC" w14:textId="77777777" w:rsidTr="007A19F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F6E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9B4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098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584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20A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17D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9AB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61E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44D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312B08" w:rsidRPr="00312B08" w14:paraId="43B334AE" w14:textId="77777777" w:rsidTr="007A19F5">
        <w:trPr>
          <w:trHeight w:val="1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8E7C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A25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F88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6D3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55C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C3D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6B5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95D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3AF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312B08" w:rsidRPr="00312B08" w14:paraId="1CE1B050" w14:textId="77777777" w:rsidTr="007A19F5">
        <w:trPr>
          <w:trHeight w:val="26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476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71E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B73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D6DC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F31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BA6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8C6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2C2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A78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312B08" w:rsidRPr="00312B08" w14:paraId="39CE754F" w14:textId="77777777" w:rsidTr="007A19F5">
        <w:trPr>
          <w:trHeight w:val="23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410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..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9BA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C15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7D4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FC8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53D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6E0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E51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315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312B08" w:rsidRPr="00312B08" w14:paraId="2C06F7CD" w14:textId="77777777" w:rsidTr="007A19F5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8E2" w14:textId="77777777" w:rsidR="00312B08" w:rsidRPr="00312B08" w:rsidRDefault="00312B08" w:rsidP="00312B08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022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D82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72B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B886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699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DDC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632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FE7" w14:textId="77777777" w:rsidR="00312B08" w:rsidRPr="00312B08" w:rsidRDefault="00312B08" w:rsidP="00312B08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14:paraId="225D2B39" w14:textId="77777777" w:rsidR="00312B08" w:rsidRPr="00105A7E" w:rsidRDefault="00312B08" w:rsidP="00D74C3E">
      <w:pPr>
        <w:shd w:val="clear" w:color="auto" w:fill="FFFFFF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</w:p>
    <w:p w14:paraId="6B4FE293" w14:textId="77777777" w:rsidR="00312B08" w:rsidRPr="00105A7E" w:rsidRDefault="00312B08" w:rsidP="00D74C3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2B41C6F" w14:textId="77777777" w:rsidR="00312B08" w:rsidRPr="007B5C93" w:rsidRDefault="00312B08" w:rsidP="00D74C3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14:paraId="02B3B20F" w14:textId="0DBF62F6" w:rsidR="00312B08" w:rsidRPr="007B5C93" w:rsidRDefault="00EB4158" w:rsidP="00312B08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312B08"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14:paraId="42C293EF" w14:textId="0C12934F" w:rsidR="00312B08" w:rsidRDefault="00EB4158" w:rsidP="00D74C3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312B08"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="00312B08" w:rsidRPr="007B5C93">
        <w:rPr>
          <w:rFonts w:ascii="Times New Roman" w:hAnsi="Times New Roman" w:cs="Times New Roman"/>
        </w:rPr>
        <w:t>"</w:t>
      </w:r>
      <w:r w:rsidR="00312B08" w:rsidRPr="007B5C93">
        <w:rPr>
          <w:rFonts w:ascii="Times New Roman" w:eastAsia="Times New Roman" w:hAnsi="Times New Roman" w:cs="Times New Roman"/>
        </w:rPr>
        <w:t>x</w:t>
      </w:r>
      <w:r w:rsidR="00312B08" w:rsidRPr="007B5C93">
        <w:rPr>
          <w:rFonts w:ascii="Times New Roman" w:hAnsi="Times New Roman" w:cs="Times New Roman"/>
        </w:rPr>
        <w:t>"</w:t>
      </w:r>
      <w:r w:rsidR="00312B08"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="00312B08" w:rsidRPr="007B5C93">
        <w:rPr>
          <w:rFonts w:ascii="Times New Roman" w:hAnsi="Times New Roman" w:cs="Times New Roman"/>
        </w:rPr>
        <w:t>"</w:t>
      </w:r>
      <w:r w:rsidR="00312B08" w:rsidRPr="007B5C93">
        <w:rPr>
          <w:rFonts w:ascii="Times New Roman" w:eastAsia="Times New Roman" w:hAnsi="Times New Roman" w:cs="Times New Roman"/>
        </w:rPr>
        <w:t>x</w:t>
      </w:r>
      <w:r w:rsidR="00312B08" w:rsidRPr="007B5C93">
        <w:rPr>
          <w:rFonts w:ascii="Times New Roman" w:hAnsi="Times New Roman" w:cs="Times New Roman"/>
        </w:rPr>
        <w:t>"</w:t>
      </w:r>
      <w:r w:rsidR="00312B08"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14:paraId="2CF9348E" w14:textId="755416FC" w:rsidR="007A19F5" w:rsidRDefault="00EB4158" w:rsidP="00D74C3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7A19F5">
        <w:rPr>
          <w:rFonts w:ascii="Times New Roman" w:eastAsia="Times New Roman" w:hAnsi="Times New Roman" w:cs="Times New Roman"/>
          <w:lang w:val="en-US"/>
        </w:rPr>
        <w:t xml:space="preserve"> Nếu chọn sai thì bỏ dòng đó và điền lại theo dòng mới.</w:t>
      </w:r>
    </w:p>
    <w:p w14:paraId="734E3014" w14:textId="77777777" w:rsidR="007C4F7C" w:rsidRDefault="00312B08" w:rsidP="00312B08"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sectPr w:rsidR="007C4F7C" w:rsidSect="00543F34">
      <w:pgSz w:w="11907" w:h="16840" w:code="9"/>
      <w:pgMar w:top="284" w:right="113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7DA9" w14:textId="77777777" w:rsidR="00E07F59" w:rsidRDefault="00E07F59" w:rsidP="00312B08">
      <w:r>
        <w:separator/>
      </w:r>
    </w:p>
  </w:endnote>
  <w:endnote w:type="continuationSeparator" w:id="0">
    <w:p w14:paraId="79F98ED1" w14:textId="77777777" w:rsidR="00E07F59" w:rsidRDefault="00E07F59" w:rsidP="003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6E1F" w14:textId="77777777" w:rsidR="00E07F59" w:rsidRDefault="00E07F59" w:rsidP="00312B08">
      <w:r>
        <w:separator/>
      </w:r>
    </w:p>
  </w:footnote>
  <w:footnote w:type="continuationSeparator" w:id="0">
    <w:p w14:paraId="7201C71E" w14:textId="77777777" w:rsidR="00E07F59" w:rsidRDefault="00E07F59" w:rsidP="00312B08">
      <w:r>
        <w:continuationSeparator/>
      </w:r>
    </w:p>
  </w:footnote>
  <w:footnote w:id="1">
    <w:p w14:paraId="3DFD1FE1" w14:textId="77777777" w:rsidR="00312B08" w:rsidRPr="000B548A" w:rsidRDefault="00312B08" w:rsidP="00603DFC">
      <w:pPr>
        <w:pStyle w:val="FootnoteText"/>
        <w:ind w:firstLine="720"/>
        <w:jc w:val="both"/>
        <w:rPr>
          <w:rFonts w:ascii="Times New Roman" w:hAnsi="Times New Roman"/>
        </w:rPr>
      </w:pPr>
      <w:r w:rsidRPr="000B548A">
        <w:rPr>
          <w:rStyle w:val="FootnoteReference"/>
          <w:rFonts w:ascii="Times New Roman" w:hAnsi="Times New Roman"/>
        </w:rPr>
        <w:footnoteRef/>
      </w:r>
      <w:r w:rsidRPr="000B548A">
        <w:rPr>
          <w:rFonts w:ascii="Times New Roman" w:hAnsi="Times New Roman"/>
        </w:rPr>
        <w:t xml:space="preserve"> Đóng dấu treo của UBND cấp xã.</w:t>
      </w:r>
    </w:p>
  </w:footnote>
  <w:footnote w:id="2">
    <w:p w14:paraId="32BCD57A" w14:textId="77777777" w:rsidR="00312B08" w:rsidRPr="000B548A" w:rsidRDefault="00312B08" w:rsidP="00603DFC">
      <w:pPr>
        <w:pStyle w:val="FootnoteText"/>
        <w:ind w:firstLine="720"/>
        <w:jc w:val="both"/>
        <w:rPr>
          <w:rFonts w:ascii="Times New Roman" w:hAnsi="Times New Roman"/>
        </w:rPr>
      </w:pPr>
      <w:r w:rsidRPr="000B548A">
        <w:rPr>
          <w:rStyle w:val="FootnoteReference"/>
          <w:rFonts w:ascii="Times New Roman" w:hAnsi="Times New Roman"/>
        </w:rPr>
        <w:footnoteRef/>
      </w:r>
      <w:r w:rsidRPr="000B548A">
        <w:rPr>
          <w:rFonts w:ascii="Times New Roman" w:hAnsi="Times New Roman"/>
        </w:rPr>
        <w:t xml:space="preserve"> Tên xã.</w:t>
      </w:r>
    </w:p>
  </w:footnote>
  <w:footnote w:id="3">
    <w:p w14:paraId="7705684C" w14:textId="1EC851B4" w:rsidR="00480AC3" w:rsidRPr="000B548A" w:rsidRDefault="00312B08" w:rsidP="00603DFC">
      <w:pPr>
        <w:pStyle w:val="FootnoteText"/>
        <w:ind w:firstLine="720"/>
        <w:jc w:val="both"/>
        <w:rPr>
          <w:rFonts w:ascii="Times New Roman" w:hAnsi="Times New Roman"/>
        </w:rPr>
      </w:pPr>
      <w:r w:rsidRPr="000B548A">
        <w:rPr>
          <w:rStyle w:val="FootnoteReference"/>
          <w:rFonts w:ascii="Times New Roman" w:hAnsi="Times New Roman"/>
        </w:rPr>
        <w:footnoteRef/>
      </w:r>
      <w:r w:rsidRPr="000B548A">
        <w:rPr>
          <w:rFonts w:ascii="Times New Roman" w:hAnsi="Times New Roman"/>
        </w:rPr>
        <w:t xml:space="preserve"> Ghi ngày, tháng phát hành phiếu lấy ý kiến.</w:t>
      </w:r>
    </w:p>
  </w:footnote>
  <w:footnote w:id="4">
    <w:p w14:paraId="7B51EE31" w14:textId="43FAE3BF" w:rsidR="00EB4158" w:rsidRPr="000B548A" w:rsidRDefault="00EB4158" w:rsidP="00603DFC">
      <w:pPr>
        <w:pStyle w:val="FootnoteText"/>
        <w:ind w:firstLine="720"/>
        <w:jc w:val="both"/>
        <w:rPr>
          <w:rFonts w:ascii="Times New Roman" w:hAnsi="Times New Roman"/>
        </w:rPr>
      </w:pPr>
      <w:r w:rsidRPr="000B548A">
        <w:rPr>
          <w:rStyle w:val="FootnoteReference"/>
          <w:rFonts w:ascii="Times New Roman" w:hAnsi="Times New Roman"/>
        </w:rPr>
        <w:footnoteRef/>
      </w:r>
      <w:r w:rsidRPr="000B548A">
        <w:rPr>
          <w:rFonts w:ascii="Times New Roman" w:hAnsi="Times New Roman"/>
        </w:rPr>
        <w:t xml:space="preserve"> </w:t>
      </w:r>
      <w:r w:rsidR="000B548A" w:rsidRPr="000B548A">
        <w:rPr>
          <w:rFonts w:ascii="Times New Roman" w:hAnsi="Times New Roman"/>
        </w:rPr>
        <w:t>Ghi thành lập thị xã/huyện … (tên gọi mới) trên cơ sở nhập nguyên trạng thị xã/huyện … và thị xã/huyện.. hoặc thành lập thị xã/huyện … trên cơ sở nguyên trạng thị xã/huyện …</w:t>
      </w:r>
    </w:p>
  </w:footnote>
  <w:footnote w:id="5">
    <w:p w14:paraId="3B366ED2" w14:textId="2C79AAD2" w:rsidR="00EB4158" w:rsidRPr="000B548A" w:rsidRDefault="00EB4158" w:rsidP="00603DFC">
      <w:pPr>
        <w:pStyle w:val="FootnoteText"/>
        <w:ind w:firstLine="720"/>
        <w:jc w:val="both"/>
        <w:rPr>
          <w:rFonts w:ascii="Times New Roman" w:hAnsi="Times New Roman"/>
        </w:rPr>
      </w:pPr>
      <w:r w:rsidRPr="000B548A">
        <w:rPr>
          <w:rStyle w:val="FootnoteReference"/>
          <w:rFonts w:ascii="Times New Roman" w:hAnsi="Times New Roman"/>
        </w:rPr>
        <w:footnoteRef/>
      </w:r>
      <w:r w:rsidRPr="000B548A">
        <w:rPr>
          <w:rFonts w:ascii="Times New Roman" w:hAnsi="Times New Roman"/>
        </w:rPr>
        <w:t xml:space="preserve"> </w:t>
      </w:r>
      <w:r w:rsidR="00845E47" w:rsidRPr="000B548A">
        <w:rPr>
          <w:rFonts w:ascii="Times New Roman" w:hAnsi="Times New Roman"/>
        </w:rPr>
        <w:t xml:space="preserve">Ghi thành lập </w:t>
      </w:r>
      <w:r w:rsidR="000B548A" w:rsidRPr="000B548A">
        <w:rPr>
          <w:rFonts w:ascii="Times New Roman" w:hAnsi="Times New Roman"/>
          <w:bCs/>
          <w:spacing w:val="-6"/>
        </w:rPr>
        <w:t>phường/thị trấn/xã</w:t>
      </w:r>
      <w:r w:rsidR="000B548A" w:rsidRPr="000B548A">
        <w:rPr>
          <w:rFonts w:ascii="Times New Roman" w:hAnsi="Times New Roman"/>
        </w:rPr>
        <w:t xml:space="preserve"> </w:t>
      </w:r>
      <w:r w:rsidR="00845E47" w:rsidRPr="000B548A">
        <w:rPr>
          <w:rFonts w:ascii="Times New Roman" w:hAnsi="Times New Roman"/>
        </w:rPr>
        <w:t xml:space="preserve">… (tên gọi mới) trên cơ sở nhập nguyên trạng </w:t>
      </w:r>
      <w:r w:rsidR="000B548A" w:rsidRPr="000B548A">
        <w:rPr>
          <w:rFonts w:ascii="Times New Roman" w:hAnsi="Times New Roman"/>
          <w:bCs/>
          <w:spacing w:val="-6"/>
        </w:rPr>
        <w:t>phường/thị trấn/xã</w:t>
      </w:r>
      <w:r w:rsidR="000B548A" w:rsidRPr="000B548A">
        <w:rPr>
          <w:rFonts w:ascii="Times New Roman" w:hAnsi="Times New Roman"/>
        </w:rPr>
        <w:t xml:space="preserve"> </w:t>
      </w:r>
      <w:r w:rsidR="00845E47" w:rsidRPr="000B548A">
        <w:rPr>
          <w:rFonts w:ascii="Times New Roman" w:hAnsi="Times New Roman"/>
        </w:rPr>
        <w:t xml:space="preserve">… và </w:t>
      </w:r>
      <w:r w:rsidR="000B548A" w:rsidRPr="000B548A">
        <w:rPr>
          <w:rFonts w:ascii="Times New Roman" w:hAnsi="Times New Roman"/>
          <w:bCs/>
          <w:spacing w:val="-6"/>
        </w:rPr>
        <w:t>phường/thị trấn/xã</w:t>
      </w:r>
      <w:r w:rsidR="00845E47" w:rsidRPr="000B548A">
        <w:rPr>
          <w:rFonts w:ascii="Times New Roman" w:hAnsi="Times New Roman"/>
        </w:rPr>
        <w:t xml:space="preserve">.. hoặc thành lập </w:t>
      </w:r>
      <w:r w:rsidR="000B548A" w:rsidRPr="000B548A">
        <w:rPr>
          <w:rFonts w:ascii="Times New Roman" w:hAnsi="Times New Roman"/>
          <w:bCs/>
          <w:spacing w:val="-6"/>
        </w:rPr>
        <w:t>phường/thị trấn/xã</w:t>
      </w:r>
      <w:r w:rsidR="000B548A" w:rsidRPr="000B548A">
        <w:rPr>
          <w:rFonts w:ascii="Times New Roman" w:hAnsi="Times New Roman"/>
        </w:rPr>
        <w:t xml:space="preserve"> </w:t>
      </w:r>
      <w:r w:rsidR="00845E47" w:rsidRPr="000B548A">
        <w:rPr>
          <w:rFonts w:ascii="Times New Roman" w:hAnsi="Times New Roman"/>
        </w:rPr>
        <w:t xml:space="preserve">… trên cơ sở nguyên trạng </w:t>
      </w:r>
      <w:r w:rsidR="000B548A" w:rsidRPr="000B548A">
        <w:rPr>
          <w:rFonts w:ascii="Times New Roman" w:hAnsi="Times New Roman"/>
          <w:bCs/>
          <w:spacing w:val="-6"/>
        </w:rPr>
        <w:t>phường/thị trấn/xã</w:t>
      </w:r>
      <w:r w:rsidR="000B548A" w:rsidRPr="000B548A">
        <w:rPr>
          <w:rFonts w:ascii="Times New Roman" w:hAnsi="Times New Roman"/>
        </w:rPr>
        <w:t xml:space="preserve"> </w:t>
      </w:r>
      <w:r w:rsidR="00845E47" w:rsidRPr="000B548A">
        <w:rPr>
          <w:rFonts w:ascii="Times New Roman" w:hAnsi="Times New Roman"/>
        </w:rPr>
        <w:t xml:space="preserve">… </w:t>
      </w:r>
    </w:p>
  </w:footnote>
  <w:footnote w:id="6">
    <w:p w14:paraId="362DC324" w14:textId="1D9A5EA0" w:rsidR="000B548A" w:rsidRPr="000B548A" w:rsidRDefault="000B548A" w:rsidP="00603DFC">
      <w:pPr>
        <w:pStyle w:val="FootnoteText"/>
        <w:jc w:val="both"/>
        <w:rPr>
          <w:rFonts w:ascii="Times New Roman" w:hAnsi="Times New Roman"/>
        </w:rPr>
      </w:pPr>
      <w:r w:rsidRPr="000B548A">
        <w:rPr>
          <w:rFonts w:ascii="Times New Roman" w:hAnsi="Times New Roman"/>
        </w:rPr>
        <w:tab/>
      </w:r>
      <w:r w:rsidRPr="000B548A">
        <w:rPr>
          <w:rStyle w:val="FootnoteReference"/>
          <w:rFonts w:ascii="Times New Roman" w:hAnsi="Times New Roman"/>
        </w:rPr>
        <w:footnoteRef/>
      </w:r>
      <w:r w:rsidRPr="000B54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Tên thị xã/huyện… (sau khi thành lập) và </w:t>
      </w:r>
      <w:r w:rsidRPr="000B548A">
        <w:rPr>
          <w:rFonts w:ascii="Times New Roman" w:hAnsi="Times New Roman"/>
          <w:bCs/>
          <w:spacing w:val="-6"/>
        </w:rPr>
        <w:t>phường/thị trấn/xã</w:t>
      </w:r>
      <w:r w:rsidRPr="000B54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 (sau khi thành lập).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8"/>
    <w:rsid w:val="000B548A"/>
    <w:rsid w:val="000C03EB"/>
    <w:rsid w:val="001F780C"/>
    <w:rsid w:val="002C2C41"/>
    <w:rsid w:val="002C4FE8"/>
    <w:rsid w:val="00312B08"/>
    <w:rsid w:val="00320CF8"/>
    <w:rsid w:val="003B03BB"/>
    <w:rsid w:val="00406D8E"/>
    <w:rsid w:val="0046788E"/>
    <w:rsid w:val="00480AC3"/>
    <w:rsid w:val="0052093C"/>
    <w:rsid w:val="00522BB1"/>
    <w:rsid w:val="00543F34"/>
    <w:rsid w:val="00603DFC"/>
    <w:rsid w:val="00683250"/>
    <w:rsid w:val="00692092"/>
    <w:rsid w:val="00710241"/>
    <w:rsid w:val="007306BA"/>
    <w:rsid w:val="007A19F5"/>
    <w:rsid w:val="007C4F7C"/>
    <w:rsid w:val="007D36AF"/>
    <w:rsid w:val="007F5584"/>
    <w:rsid w:val="0082137A"/>
    <w:rsid w:val="00845E47"/>
    <w:rsid w:val="00880BAB"/>
    <w:rsid w:val="00883794"/>
    <w:rsid w:val="00885B9A"/>
    <w:rsid w:val="008E0DB3"/>
    <w:rsid w:val="008E32C1"/>
    <w:rsid w:val="00953B7B"/>
    <w:rsid w:val="009C6E99"/>
    <w:rsid w:val="00AB0C67"/>
    <w:rsid w:val="00AE68C0"/>
    <w:rsid w:val="00B41E81"/>
    <w:rsid w:val="00C53B6C"/>
    <w:rsid w:val="00CC796A"/>
    <w:rsid w:val="00D04CA1"/>
    <w:rsid w:val="00D74C3E"/>
    <w:rsid w:val="00DA326D"/>
    <w:rsid w:val="00DD73E6"/>
    <w:rsid w:val="00E07F59"/>
    <w:rsid w:val="00EB201A"/>
    <w:rsid w:val="00EB4158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7FF5"/>
  <w15:docId w15:val="{499AE7F7-BEDA-42D7-B0E6-B9F700E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12B08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12B08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312B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8E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B06A-D420-4248-8A06-7A76B29A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TUONG</cp:lastModifiedBy>
  <cp:revision>20</cp:revision>
  <cp:lastPrinted>2024-01-24T08:51:00Z</cp:lastPrinted>
  <dcterms:created xsi:type="dcterms:W3CDTF">2023-12-29T06:18:00Z</dcterms:created>
  <dcterms:modified xsi:type="dcterms:W3CDTF">2024-01-26T08:38:00Z</dcterms:modified>
</cp:coreProperties>
</file>